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F32D53" w:rsidTr="00197C9F">
        <w:trPr>
          <w:trHeight w:val="556"/>
          <w:jc w:val="center"/>
        </w:trPr>
        <w:tc>
          <w:tcPr>
            <w:tcW w:w="9724" w:type="dxa"/>
            <w:vAlign w:val="center"/>
          </w:tcPr>
          <w:p w:rsidR="00D84CDB" w:rsidRDefault="00B23E5B" w:rsidP="00197C9F">
            <w:pPr>
              <w:pStyle w:val="berschrift3"/>
              <w:jc w:val="left"/>
            </w:pPr>
            <w:bookmarkStart w:id="0" w:name="_GoBack"/>
            <w:bookmarkEnd w:id="0"/>
            <w:r>
              <w:rPr>
                <w:rFonts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4B8561" wp14:editId="0A48BB20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-2540</wp:posOffset>
                      </wp:positionV>
                      <wp:extent cx="1136650" cy="36449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6ED" w:rsidRPr="00F868A4" w:rsidRDefault="00694A1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868A4">
                                    <w:rPr>
                                      <w:rFonts w:ascii="Arial" w:hAnsi="Arial" w:cs="Arial"/>
                                      <w:b/>
                                    </w:rPr>
                                    <w:t>Vorgang</w:t>
                                  </w:r>
                                  <w:r w:rsidR="00AD56ED" w:rsidRPr="00F868A4">
                                    <w:rPr>
                                      <w:rFonts w:ascii="Arial" w:hAnsi="Arial" w:cs="Arial"/>
                                      <w:b/>
                                    </w:rPr>
                                    <w:t>s-Nr.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B8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9.1pt;margin-top:-.2pt;width:89.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" filled="f" stroked="f" strokecolor="gray">
                      <v:stroke dashstyle="1 1" endcap="round"/>
                      <v:textbox>
                        <w:txbxContent>
                          <w:p w:rsidR="00AD56ED" w:rsidRPr="00F868A4" w:rsidRDefault="00694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68A4">
                              <w:rPr>
                                <w:rFonts w:ascii="Arial" w:hAnsi="Arial" w:cs="Arial"/>
                                <w:b/>
                              </w:rPr>
                              <w:t>Vorgang</w:t>
                            </w:r>
                            <w:r w:rsidR="00AD56ED" w:rsidRPr="00F868A4">
                              <w:rPr>
                                <w:rFonts w:ascii="Arial" w:hAnsi="Arial" w:cs="Arial"/>
                                <w:b/>
                              </w:rPr>
                              <w:t>s-Nr.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3CB">
              <w:t xml:space="preserve">Antrag auf </w:t>
            </w:r>
            <w:r w:rsidR="00D84CDB">
              <w:t>Aussegnung ohne Beisetzung</w:t>
            </w:r>
            <w:r w:rsidR="00BB5479">
              <w:t xml:space="preserve">                                     </w:t>
            </w:r>
            <w:r w:rsidR="00BB5479" w:rsidRPr="00BB5479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cs="Arial"/>
                <w:sz w:val="24"/>
                <w:szCs w:val="24"/>
              </w:rPr>
            </w:r>
            <w:r w:rsidR="00BB5479" w:rsidRPr="00BB5479">
              <w:rPr>
                <w:rFonts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cs="Arial"/>
                <w:sz w:val="24"/>
                <w:szCs w:val="24"/>
              </w:rPr>
              <w:fldChar w:fldCharType="end"/>
            </w:r>
          </w:p>
          <w:p w:rsidR="00F32D53" w:rsidRDefault="00AF4350" w:rsidP="00197C9F">
            <w:pPr>
              <w:pStyle w:val="berschrift3"/>
              <w:jc w:val="left"/>
            </w:pPr>
            <w:r>
              <w:t>für den Friedhof</w:t>
            </w:r>
          </w:p>
        </w:tc>
      </w:tr>
    </w:tbl>
    <w:p w:rsidR="00F32D53" w:rsidRPr="005C5256" w:rsidRDefault="00F32D53" w:rsidP="00197C9F">
      <w:pPr>
        <w:pBdr>
          <w:top w:val="single" w:sz="2" w:space="1" w:color="auto"/>
        </w:pBdr>
        <w:rPr>
          <w:rFonts w:ascii="Arial" w:hAnsi="Arial"/>
          <w:b/>
          <w:sz w:val="6"/>
          <w:szCs w:val="6"/>
        </w:rPr>
      </w:pPr>
    </w:p>
    <w:p w:rsidR="00D84CDB" w:rsidRDefault="00D84CDB" w:rsidP="00197C9F">
      <w:pPr>
        <w:rPr>
          <w:b/>
        </w:rPr>
      </w:pPr>
    </w:p>
    <w:p w:rsidR="00F32D53" w:rsidRDefault="009F5917" w:rsidP="00197C9F"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1"/>
            </w:checkBox>
          </w:ffData>
        </w:fldChar>
      </w:r>
      <w:bookmarkStart w:id="1" w:name="Kontrollkästchen1"/>
      <w:r>
        <w:rPr>
          <w:b/>
        </w:rPr>
        <w:instrText xml:space="preserve"> FORMCHECKBOX </w:instrText>
      </w:r>
      <w:r w:rsidR="00003344">
        <w:rPr>
          <w:b/>
        </w:rPr>
      </w:r>
      <w:r w:rsidR="00003344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F868A4">
        <w:rPr>
          <w:b/>
        </w:rPr>
        <w:t xml:space="preserve"> </w:t>
      </w:r>
      <w:r w:rsidR="00F32D53">
        <w:rPr>
          <w:rFonts w:ascii="Arial" w:hAnsi="Arial"/>
          <w:b/>
          <w:sz w:val="22"/>
        </w:rPr>
        <w:t>Giengen</w:t>
      </w:r>
      <w:r w:rsidR="00F32D53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003344">
        <w:rPr>
          <w:rFonts w:ascii="Arial" w:hAnsi="Arial"/>
          <w:b/>
          <w:sz w:val="22"/>
        </w:rPr>
      </w:r>
      <w:r w:rsidR="00003344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F868A4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 xml:space="preserve">Burgberg  </w:t>
      </w:r>
      <w:r w:rsidR="00D84CDB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003344">
        <w:rPr>
          <w:rFonts w:ascii="Arial" w:hAnsi="Arial"/>
          <w:b/>
          <w:sz w:val="22"/>
        </w:rPr>
      </w:r>
      <w:r w:rsidR="00003344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F868A4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>Hohenmemmingen</w:t>
      </w:r>
      <w:r w:rsidR="00F32D53">
        <w:rPr>
          <w:rFonts w:ascii="Arial" w:hAnsi="Arial"/>
          <w:b/>
          <w:sz w:val="22"/>
        </w:rPr>
        <w:tab/>
      </w:r>
      <w:r w:rsidR="00F32D53">
        <w:t xml:space="preserve"> </w:t>
      </w:r>
    </w:p>
    <w:p w:rsidR="00AF4350" w:rsidRDefault="00AF4350" w:rsidP="00197C9F"/>
    <w:p w:rsidR="00D84CDB" w:rsidRDefault="008E63CB" w:rsidP="00197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Antragsteller</w:t>
      </w:r>
      <w:r w:rsidR="00F868A4">
        <w:rPr>
          <w:rFonts w:ascii="Arial" w:hAnsi="Arial" w:cs="Arial"/>
          <w:b/>
        </w:rPr>
        <w:t xml:space="preserve"> / </w:t>
      </w:r>
      <w:r w:rsidR="00D84CDB">
        <w:rPr>
          <w:rFonts w:ascii="Arial" w:hAnsi="Arial" w:cs="Arial"/>
          <w:b/>
        </w:rPr>
        <w:t xml:space="preserve">Zahlungspflichtiger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48"/>
      </w:tblGrid>
      <w:tr w:rsidR="008E63CB" w:rsidTr="007A4302">
        <w:tc>
          <w:tcPr>
            <w:tcW w:w="4503" w:type="dxa"/>
            <w:shd w:val="clear" w:color="auto" w:fill="auto"/>
          </w:tcPr>
          <w:p w:rsidR="008E63CB" w:rsidRPr="007A4302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8E63CB" w:rsidRPr="00BB5479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8E63CB" w:rsidRPr="007A4302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  <w:shd w:val="clear" w:color="auto" w:fill="auto"/>
          </w:tcPr>
          <w:p w:rsidR="008E63CB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p w:rsidR="00BB5479" w:rsidRPr="007A4302" w:rsidRDefault="00BB5479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63CB" w:rsidTr="007A4302">
        <w:tc>
          <w:tcPr>
            <w:tcW w:w="4503" w:type="dxa"/>
            <w:shd w:val="clear" w:color="auto" w:fill="auto"/>
          </w:tcPr>
          <w:p w:rsidR="008E63CB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8E63CB" w:rsidRPr="007A4302" w:rsidRDefault="00BB5479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E63CB" w:rsidRPr="007A4302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  <w:shd w:val="clear" w:color="auto" w:fill="auto"/>
          </w:tcPr>
          <w:p w:rsidR="008E63CB" w:rsidRDefault="008E63CB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BB5479" w:rsidRPr="007A4302" w:rsidRDefault="00BB5479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97C9F" w:rsidRDefault="00197C9F" w:rsidP="00197C9F">
      <w:pPr>
        <w:rPr>
          <w:rFonts w:ascii="Arial" w:hAnsi="Arial" w:cs="Arial"/>
          <w:sz w:val="16"/>
          <w:szCs w:val="16"/>
        </w:rPr>
      </w:pPr>
      <w:r w:rsidRPr="00FC5EC0">
        <w:rPr>
          <w:rFonts w:ascii="Arial" w:hAnsi="Arial" w:cs="Arial"/>
          <w:sz w:val="16"/>
          <w:szCs w:val="16"/>
        </w:rPr>
        <w:t xml:space="preserve">Ich verpflichte mich hiermit zur Übernahme der anfallenden Friedhofsgebühren. Die Gebühren gem. der jeweils geltenden </w:t>
      </w:r>
    </w:p>
    <w:p w:rsidR="00197C9F" w:rsidRPr="00FC5EC0" w:rsidRDefault="00197C9F" w:rsidP="00197C9F">
      <w:pPr>
        <w:rPr>
          <w:rFonts w:ascii="Arial" w:hAnsi="Arial" w:cs="Arial"/>
          <w:sz w:val="16"/>
          <w:szCs w:val="16"/>
        </w:rPr>
      </w:pPr>
      <w:r w:rsidRPr="00FC5EC0">
        <w:rPr>
          <w:rFonts w:ascii="Arial" w:hAnsi="Arial" w:cs="Arial"/>
          <w:sz w:val="16"/>
          <w:szCs w:val="16"/>
        </w:rPr>
        <w:t xml:space="preserve">Friedhofsgebührensatzung werden </w:t>
      </w:r>
      <w:r>
        <w:rPr>
          <w:rFonts w:ascii="Arial" w:hAnsi="Arial" w:cs="Arial"/>
          <w:sz w:val="16"/>
          <w:szCs w:val="16"/>
        </w:rPr>
        <w:t>von mir innerhalb von 30 Tagen nach Erhalt des Gebührenbescheids entrichtet.</w:t>
      </w:r>
    </w:p>
    <w:p w:rsidR="008E63CB" w:rsidRDefault="008E63CB" w:rsidP="00197C9F">
      <w:pPr>
        <w:rPr>
          <w:rFonts w:ascii="Arial" w:hAnsi="Arial" w:cs="Arial"/>
          <w:b/>
          <w:sz w:val="12"/>
          <w:szCs w:val="12"/>
        </w:rPr>
      </w:pPr>
    </w:p>
    <w:p w:rsidR="002C34F2" w:rsidRDefault="002C34F2" w:rsidP="00197C9F">
      <w:pPr>
        <w:rPr>
          <w:rFonts w:ascii="Arial" w:hAnsi="Arial" w:cs="Arial"/>
          <w:b/>
          <w:sz w:val="12"/>
          <w:szCs w:val="12"/>
        </w:rPr>
      </w:pPr>
    </w:p>
    <w:p w:rsidR="008E63CB" w:rsidRPr="008E63CB" w:rsidRDefault="002C34F2" w:rsidP="00197C9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 xml:space="preserve">Antrag </w:t>
      </w:r>
      <w:r w:rsidR="00D84CDB">
        <w:rPr>
          <w:rFonts w:ascii="Arial" w:hAnsi="Arial" w:cs="Arial"/>
          <w:b/>
        </w:rPr>
        <w:t>für eine</w:t>
      </w:r>
      <w:r>
        <w:rPr>
          <w:rFonts w:ascii="Arial" w:hAnsi="Arial" w:cs="Arial"/>
          <w:b/>
        </w:rPr>
        <w:t xml:space="preserve"> </w:t>
      </w:r>
      <w:r w:rsidR="00D84CDB">
        <w:rPr>
          <w:rFonts w:ascii="Arial" w:hAnsi="Arial" w:cs="Arial"/>
          <w:b/>
        </w:rPr>
        <w:t>Aussegnung</w:t>
      </w:r>
      <w:r>
        <w:rPr>
          <w:rFonts w:ascii="Arial" w:hAnsi="Arial" w:cs="Arial"/>
          <w:b/>
        </w:rPr>
        <w:t xml:space="preserve"> der Verstorbenen / des Verstorbenen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48"/>
      </w:tblGrid>
      <w:tr w:rsidR="00EE4945" w:rsidTr="007A4302">
        <w:tc>
          <w:tcPr>
            <w:tcW w:w="4503" w:type="dxa"/>
            <w:shd w:val="clear" w:color="auto" w:fill="auto"/>
          </w:tcPr>
          <w:p w:rsidR="00EE4945" w:rsidRDefault="00EE4945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Name der/des Verstorbenen</w:t>
            </w:r>
          </w:p>
          <w:p w:rsidR="00EE4945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B7B9C" w:rsidRPr="007A4302" w:rsidRDefault="00FB7B9C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  <w:shd w:val="clear" w:color="auto" w:fill="auto"/>
          </w:tcPr>
          <w:p w:rsidR="00EE4945" w:rsidRDefault="00EE4945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Letzte Wohnung</w:t>
            </w:r>
          </w:p>
          <w:p w:rsidR="00BB5479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B7B9C" w:rsidRPr="007A4302" w:rsidRDefault="00FB7B9C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4945" w:rsidTr="007A4302">
        <w:tc>
          <w:tcPr>
            <w:tcW w:w="4503" w:type="dxa"/>
            <w:shd w:val="clear" w:color="auto" w:fill="auto"/>
          </w:tcPr>
          <w:p w:rsidR="00EE4945" w:rsidRPr="007A4302" w:rsidRDefault="00EE4945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Geboren</w:t>
            </w:r>
            <w:r w:rsidR="00065BF4" w:rsidRPr="007A4302">
              <w:rPr>
                <w:rFonts w:ascii="Arial" w:hAnsi="Arial" w:cs="Arial"/>
                <w:sz w:val="12"/>
                <w:szCs w:val="12"/>
              </w:rPr>
              <w:t xml:space="preserve">: Datum/ </w:t>
            </w:r>
            <w:r w:rsidRPr="007A4302">
              <w:rPr>
                <w:rFonts w:ascii="Arial" w:hAnsi="Arial" w:cs="Arial"/>
                <w:sz w:val="12"/>
                <w:szCs w:val="12"/>
              </w:rPr>
              <w:t>in</w:t>
            </w:r>
          </w:p>
          <w:p w:rsidR="00EE4945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B7B9C" w:rsidRPr="007A4302" w:rsidRDefault="00FB7B9C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  <w:shd w:val="clear" w:color="auto" w:fill="auto"/>
          </w:tcPr>
          <w:p w:rsidR="00FB7B9C" w:rsidRPr="00FB7B9C" w:rsidRDefault="00FB7B9C" w:rsidP="00197C9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5BF4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B7B9C" w:rsidRPr="007A4302" w:rsidRDefault="00FB7B9C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5BF4" w:rsidTr="007A4302">
        <w:tc>
          <w:tcPr>
            <w:tcW w:w="4503" w:type="dxa"/>
            <w:shd w:val="clear" w:color="auto" w:fill="auto"/>
          </w:tcPr>
          <w:p w:rsidR="00065BF4" w:rsidRPr="007A4302" w:rsidRDefault="00065BF4" w:rsidP="00197C9F">
            <w:pPr>
              <w:rPr>
                <w:rFonts w:ascii="Arial" w:hAnsi="Arial" w:cs="Arial"/>
                <w:sz w:val="12"/>
                <w:szCs w:val="12"/>
              </w:rPr>
            </w:pPr>
            <w:r w:rsidRPr="007A4302">
              <w:rPr>
                <w:rFonts w:ascii="Arial" w:hAnsi="Arial" w:cs="Arial"/>
                <w:sz w:val="12"/>
                <w:szCs w:val="12"/>
              </w:rPr>
              <w:t>Bestattungsort:</w:t>
            </w:r>
          </w:p>
          <w:p w:rsidR="00065BF4" w:rsidRDefault="00BB5479" w:rsidP="00197C9F">
            <w:pPr>
              <w:rPr>
                <w:rFonts w:ascii="Arial" w:hAnsi="Arial" w:cs="Arial"/>
                <w:sz w:val="24"/>
                <w:szCs w:val="24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B7B9C" w:rsidRPr="007A4302" w:rsidRDefault="00FB7B9C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  <w:shd w:val="clear" w:color="auto" w:fill="auto"/>
          </w:tcPr>
          <w:p w:rsidR="00065BF4" w:rsidRPr="007A4302" w:rsidRDefault="00065BF4" w:rsidP="00197C9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40DD" w:rsidRDefault="003740DD" w:rsidP="00197C9F">
      <w:pPr>
        <w:rPr>
          <w:rFonts w:ascii="Arial" w:hAnsi="Arial" w:cs="Arial"/>
          <w:sz w:val="16"/>
          <w:szCs w:val="16"/>
        </w:rPr>
      </w:pPr>
    </w:p>
    <w:p w:rsidR="00D84CDB" w:rsidRPr="008E63CB" w:rsidRDefault="00D84CDB" w:rsidP="00197C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3740DD" w:rsidRPr="007A4302" w:rsidTr="007A4302">
        <w:trPr>
          <w:trHeight w:val="349"/>
        </w:trPr>
        <w:tc>
          <w:tcPr>
            <w:tcW w:w="9551" w:type="dxa"/>
            <w:shd w:val="clear" w:color="auto" w:fill="auto"/>
          </w:tcPr>
          <w:p w:rsidR="003740DD" w:rsidRPr="007A4302" w:rsidRDefault="003740DD" w:rsidP="00197C9F">
            <w:pPr>
              <w:rPr>
                <w:rFonts w:ascii="Arial" w:hAnsi="Arial" w:cs="Arial"/>
              </w:rPr>
            </w:pPr>
            <w:r w:rsidRPr="007A4302">
              <w:rPr>
                <w:rFonts w:ascii="Arial" w:hAnsi="Arial" w:cs="Arial"/>
              </w:rPr>
              <w:t>Bestatter:</w:t>
            </w:r>
            <w:r w:rsidR="00BB5479">
              <w:rPr>
                <w:rFonts w:ascii="Arial" w:hAnsi="Arial" w:cs="Arial"/>
              </w:rPr>
              <w:t xml:space="preserve">  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C37D8" w:rsidRDefault="00BC37D8" w:rsidP="00197C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64"/>
        <w:gridCol w:w="1418"/>
        <w:gridCol w:w="1842"/>
        <w:gridCol w:w="2072"/>
        <w:gridCol w:w="55"/>
      </w:tblGrid>
      <w:tr w:rsidR="002C34F2" w:rsidRPr="007A4302" w:rsidTr="00EF14BD">
        <w:trPr>
          <w:gridAfter w:val="1"/>
          <w:wAfter w:w="55" w:type="dxa"/>
          <w:trHeight w:val="454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2C34F2" w:rsidRPr="007A4302" w:rsidRDefault="00BC37D8" w:rsidP="00197C9F">
            <w:pPr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 xml:space="preserve">1. </w:t>
            </w:r>
            <w:r w:rsidR="002C34F2" w:rsidRPr="007A4302">
              <w:rPr>
                <w:rFonts w:ascii="Arial" w:hAnsi="Arial" w:cs="Arial"/>
                <w:b/>
              </w:rPr>
              <w:t>Verwaltungsgebühr</w:t>
            </w:r>
            <w:r w:rsidR="00072847" w:rsidRPr="007A43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4F2" w:rsidRPr="007A4302" w:rsidRDefault="00072847" w:rsidP="00197C9F">
            <w:pPr>
              <w:jc w:val="center"/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>G</w:t>
            </w:r>
            <w:r w:rsidR="002C34F2" w:rsidRPr="007A4302">
              <w:rPr>
                <w:rFonts w:ascii="Arial" w:hAnsi="Arial" w:cs="Arial"/>
                <w:b/>
              </w:rPr>
              <w:t>ebühr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C34F2" w:rsidRPr="007A4302" w:rsidRDefault="002C34F2" w:rsidP="00197C9F">
            <w:pPr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>Zu zahlender Preis</w:t>
            </w:r>
          </w:p>
        </w:tc>
      </w:tr>
      <w:tr w:rsidR="00072847" w:rsidRPr="007A4302" w:rsidTr="007A4302">
        <w:trPr>
          <w:gridAfter w:val="1"/>
          <w:wAfter w:w="55" w:type="dxa"/>
          <w:trHeight w:val="330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72847" w:rsidRPr="007A4302" w:rsidRDefault="00840093" w:rsidP="00197C9F">
            <w:pPr>
              <w:ind w:hanging="42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3344">
              <w:rPr>
                <w:rFonts w:ascii="Arial" w:hAnsi="Arial"/>
                <w:sz w:val="22"/>
              </w:rPr>
            </w:r>
            <w:r w:rsidR="0000334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72847" w:rsidRPr="007A4302">
              <w:rPr>
                <w:rFonts w:ascii="Arial" w:hAnsi="Arial"/>
                <w:sz w:val="22"/>
              </w:rPr>
              <w:tab/>
            </w:r>
            <w:r w:rsidR="00072847" w:rsidRPr="007A4302">
              <w:rPr>
                <w:rFonts w:ascii="Arial" w:hAnsi="Arial"/>
                <w:sz w:val="16"/>
                <w:szCs w:val="16"/>
              </w:rPr>
              <w:t xml:space="preserve">für die Tätigkeit der Friedhofverwaltung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847" w:rsidRPr="00840093" w:rsidRDefault="00D84CDB" w:rsidP="00197C9F">
            <w:pPr>
              <w:tabs>
                <w:tab w:val="decimal" w:pos="884"/>
              </w:tabs>
              <w:rPr>
                <w:rFonts w:ascii="Arial" w:hAnsi="Arial" w:cs="Arial"/>
              </w:rPr>
            </w:pPr>
            <w:r w:rsidRPr="00840093">
              <w:rPr>
                <w:rFonts w:ascii="Arial" w:hAnsi="Arial" w:cs="Arial"/>
              </w:rPr>
              <w:t>64</w:t>
            </w:r>
            <w:r w:rsidR="00072847" w:rsidRPr="00840093">
              <w:rPr>
                <w:rFonts w:ascii="Arial" w:hAnsi="Arial" w:cs="Arial"/>
              </w:rPr>
              <w:t>,00 €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072847" w:rsidRPr="00840093" w:rsidRDefault="00EF613F" w:rsidP="00197C9F">
            <w:pPr>
              <w:tabs>
                <w:tab w:val="decimal" w:pos="891"/>
              </w:tabs>
              <w:rPr>
                <w:rFonts w:ascii="Arial" w:hAnsi="Arial" w:cs="Arial"/>
                <w:b/>
              </w:rPr>
            </w:pPr>
            <w:r w:rsidRPr="00840093">
              <w:rPr>
                <w:rFonts w:ascii="Arial" w:hAnsi="Arial" w:cs="Arial"/>
                <w:b/>
              </w:rPr>
              <w:t>€</w:t>
            </w:r>
          </w:p>
        </w:tc>
      </w:tr>
      <w:tr w:rsidR="00072847" w:rsidRPr="007A4302" w:rsidTr="00EF14BD">
        <w:trPr>
          <w:gridAfter w:val="1"/>
          <w:wAfter w:w="55" w:type="dxa"/>
          <w:trHeight w:val="454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72847" w:rsidRPr="007A4302" w:rsidRDefault="00BC37D8" w:rsidP="00197C9F">
            <w:pPr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 xml:space="preserve">2. </w:t>
            </w:r>
            <w:r w:rsidR="00D84CDB" w:rsidRPr="007A4302">
              <w:rPr>
                <w:rFonts w:ascii="Arial" w:hAnsi="Arial" w:cs="Arial"/>
                <w:b/>
              </w:rPr>
              <w:t>Ausseg</w:t>
            </w:r>
            <w:r w:rsidR="006A5F78" w:rsidRPr="007A4302">
              <w:rPr>
                <w:rFonts w:ascii="Arial" w:hAnsi="Arial" w:cs="Arial"/>
                <w:b/>
              </w:rPr>
              <w:t>n</w:t>
            </w:r>
            <w:r w:rsidR="00D84CDB" w:rsidRPr="007A4302">
              <w:rPr>
                <w:rFonts w:ascii="Arial" w:hAnsi="Arial" w:cs="Arial"/>
                <w:b/>
              </w:rPr>
              <w:t>ungshalle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847" w:rsidRPr="00840093" w:rsidRDefault="00072847" w:rsidP="00197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72847" w:rsidRPr="00840093" w:rsidRDefault="00072847" w:rsidP="00197C9F">
            <w:pPr>
              <w:rPr>
                <w:rFonts w:ascii="Arial" w:hAnsi="Arial" w:cs="Arial"/>
                <w:b/>
              </w:rPr>
            </w:pPr>
          </w:p>
        </w:tc>
      </w:tr>
      <w:tr w:rsidR="00072847" w:rsidRPr="007A4302" w:rsidTr="007A4302">
        <w:trPr>
          <w:gridAfter w:val="1"/>
          <w:wAfter w:w="55" w:type="dxa"/>
          <w:trHeight w:val="345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72847" w:rsidRPr="007A4302" w:rsidRDefault="00840093" w:rsidP="00197C9F">
            <w:pPr>
              <w:tabs>
                <w:tab w:val="left" w:pos="426"/>
                <w:tab w:val="left" w:pos="3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3344">
              <w:rPr>
                <w:rFonts w:ascii="Arial" w:hAnsi="Arial"/>
                <w:sz w:val="22"/>
              </w:rPr>
            </w:r>
            <w:r w:rsidR="0000334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6A5F78" w:rsidRPr="007A4302">
              <w:rPr>
                <w:rFonts w:ascii="Arial" w:hAnsi="Arial"/>
                <w:sz w:val="22"/>
              </w:rPr>
              <w:tab/>
            </w:r>
            <w:r w:rsidR="00EB1D89" w:rsidRPr="007A4302">
              <w:rPr>
                <w:rFonts w:ascii="Arial" w:hAnsi="Arial"/>
                <w:sz w:val="16"/>
                <w:szCs w:val="16"/>
              </w:rPr>
              <w:t>Bei Überführung der Leiche nach auswärts: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847" w:rsidRPr="00840093" w:rsidRDefault="00396E98" w:rsidP="00197C9F">
            <w:pPr>
              <w:tabs>
                <w:tab w:val="decimal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1D89" w:rsidRPr="00840093">
              <w:rPr>
                <w:rFonts w:ascii="Arial" w:hAnsi="Arial" w:cs="Arial"/>
              </w:rPr>
              <w:t>00,00 €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072847" w:rsidRPr="00840093" w:rsidRDefault="00A8789A" w:rsidP="00197C9F">
            <w:pPr>
              <w:tabs>
                <w:tab w:val="decimal" w:pos="885"/>
              </w:tabs>
              <w:rPr>
                <w:rFonts w:ascii="Arial" w:hAnsi="Arial" w:cs="Arial"/>
                <w:b/>
              </w:rPr>
            </w:pPr>
            <w:r w:rsidRPr="00840093">
              <w:rPr>
                <w:rFonts w:ascii="Arial" w:hAnsi="Arial" w:cs="Arial"/>
                <w:b/>
              </w:rPr>
              <w:t>€</w:t>
            </w:r>
          </w:p>
        </w:tc>
      </w:tr>
      <w:tr w:rsidR="00D96D7F" w:rsidRPr="007A4302" w:rsidTr="00EF14BD">
        <w:trPr>
          <w:gridAfter w:val="1"/>
          <w:wAfter w:w="55" w:type="dxa"/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D96D7F" w:rsidRPr="007A4302" w:rsidRDefault="00BC37D8" w:rsidP="00197C9F">
            <w:pPr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 xml:space="preserve">3. </w:t>
            </w:r>
            <w:r w:rsidR="00D96D7F" w:rsidRPr="007A4302">
              <w:rPr>
                <w:rFonts w:ascii="Arial" w:hAnsi="Arial" w:cs="Arial"/>
                <w:b/>
              </w:rPr>
              <w:t>Leichenträger</w:t>
            </w:r>
          </w:p>
        </w:tc>
        <w:tc>
          <w:tcPr>
            <w:tcW w:w="141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6D7F" w:rsidRPr="007A4302" w:rsidRDefault="00D96D7F" w:rsidP="00197C9F">
            <w:pPr>
              <w:jc w:val="center"/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>Träger</w:t>
            </w:r>
          </w:p>
          <w:p w:rsidR="004E23BE" w:rsidRPr="007A4302" w:rsidRDefault="004E23BE" w:rsidP="00197C9F">
            <w:pPr>
              <w:jc w:val="center"/>
              <w:rPr>
                <w:rFonts w:ascii="Arial" w:hAnsi="Arial" w:cs="Arial"/>
                <w:b/>
              </w:rPr>
            </w:pPr>
            <w:r w:rsidRPr="007A4302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184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6D7F" w:rsidRPr="00840093" w:rsidRDefault="00D96D7F" w:rsidP="00197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D96D7F" w:rsidRPr="00840093" w:rsidRDefault="00D96D7F" w:rsidP="00197C9F">
            <w:pPr>
              <w:rPr>
                <w:rFonts w:ascii="Arial" w:hAnsi="Arial" w:cs="Arial"/>
                <w:b/>
              </w:rPr>
            </w:pPr>
          </w:p>
        </w:tc>
      </w:tr>
      <w:tr w:rsidR="00D96D7F" w:rsidRPr="007A4302" w:rsidTr="007A4302">
        <w:trPr>
          <w:gridAfter w:val="1"/>
          <w:wAfter w:w="55" w:type="dxa"/>
          <w:trHeight w:val="33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D96D7F" w:rsidRPr="007A4302" w:rsidRDefault="00D96D7F" w:rsidP="00197C9F">
            <w:pPr>
              <w:tabs>
                <w:tab w:val="left" w:pos="426"/>
                <w:tab w:val="left" w:pos="3240"/>
              </w:tabs>
              <w:rPr>
                <w:rFonts w:ascii="Arial" w:hAnsi="Arial" w:cs="Arial"/>
              </w:rPr>
            </w:pPr>
            <w:r w:rsidRPr="007A430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302">
              <w:rPr>
                <w:rFonts w:ascii="Arial" w:hAnsi="Arial"/>
                <w:sz w:val="22"/>
              </w:rPr>
              <w:instrText xml:space="preserve"> FORMCHECKBOX </w:instrText>
            </w:r>
            <w:r w:rsidR="00003344">
              <w:rPr>
                <w:rFonts w:ascii="Arial" w:hAnsi="Arial"/>
                <w:sz w:val="22"/>
              </w:rPr>
            </w:r>
            <w:r w:rsidR="00003344">
              <w:rPr>
                <w:rFonts w:ascii="Arial" w:hAnsi="Arial"/>
                <w:sz w:val="22"/>
              </w:rPr>
              <w:fldChar w:fldCharType="separate"/>
            </w:r>
            <w:r w:rsidRPr="007A4302">
              <w:rPr>
                <w:rFonts w:ascii="Arial" w:hAnsi="Arial"/>
                <w:sz w:val="22"/>
              </w:rPr>
              <w:fldChar w:fldCharType="end"/>
            </w:r>
            <w:r w:rsidRPr="007A4302">
              <w:rPr>
                <w:rFonts w:ascii="Arial" w:hAnsi="Arial" w:cs="Arial"/>
              </w:rPr>
              <w:tab/>
            </w:r>
            <w:r w:rsidRPr="007A4302">
              <w:rPr>
                <w:rFonts w:ascii="Arial" w:hAnsi="Arial" w:cs="Arial"/>
                <w:sz w:val="16"/>
                <w:szCs w:val="16"/>
              </w:rPr>
              <w:t>Beerdigung je Träger</w:t>
            </w:r>
          </w:p>
        </w:tc>
        <w:tc>
          <w:tcPr>
            <w:tcW w:w="141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6D7F" w:rsidRPr="005850E9" w:rsidRDefault="005850E9" w:rsidP="00197C9F">
            <w:pPr>
              <w:tabs>
                <w:tab w:val="decimal" w:pos="1309"/>
              </w:tabs>
              <w:ind w:right="176"/>
              <w:jc w:val="center"/>
              <w:rPr>
                <w:rFonts w:ascii="Arial" w:hAnsi="Arial" w:cs="Arial"/>
              </w:rPr>
            </w:pPr>
            <w:r w:rsidRPr="005850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0E9">
              <w:rPr>
                <w:rFonts w:ascii="Arial" w:hAnsi="Arial" w:cs="Arial"/>
              </w:rPr>
              <w:instrText xml:space="preserve"> FORMTEXT </w:instrText>
            </w:r>
            <w:r w:rsidRPr="005850E9">
              <w:rPr>
                <w:rFonts w:ascii="Arial" w:hAnsi="Arial" w:cs="Arial"/>
              </w:rPr>
            </w:r>
            <w:r w:rsidRPr="005850E9">
              <w:rPr>
                <w:rFonts w:ascii="Arial" w:hAnsi="Arial" w:cs="Arial"/>
              </w:rPr>
              <w:fldChar w:fldCharType="separate"/>
            </w:r>
            <w:r w:rsidRPr="005850E9">
              <w:rPr>
                <w:rFonts w:ascii="Arial" w:hAnsi="Arial" w:cs="Arial"/>
                <w:noProof/>
              </w:rPr>
              <w:t> </w:t>
            </w:r>
            <w:r w:rsidRPr="005850E9">
              <w:rPr>
                <w:rFonts w:ascii="Arial" w:hAnsi="Arial" w:cs="Arial"/>
                <w:noProof/>
              </w:rPr>
              <w:t> </w:t>
            </w:r>
            <w:r w:rsidRPr="005850E9">
              <w:rPr>
                <w:rFonts w:ascii="Arial" w:hAnsi="Arial" w:cs="Arial"/>
                <w:noProof/>
              </w:rPr>
              <w:t> </w:t>
            </w:r>
            <w:r w:rsidRPr="005850E9">
              <w:rPr>
                <w:rFonts w:ascii="Arial" w:hAnsi="Arial" w:cs="Arial"/>
                <w:noProof/>
              </w:rPr>
              <w:t> </w:t>
            </w:r>
            <w:r w:rsidRPr="005850E9">
              <w:rPr>
                <w:rFonts w:ascii="Arial" w:hAnsi="Arial" w:cs="Arial"/>
                <w:noProof/>
              </w:rPr>
              <w:t> </w:t>
            </w:r>
            <w:r w:rsidRPr="005850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6D7F" w:rsidRPr="00840093" w:rsidRDefault="00107571" w:rsidP="00197C9F">
            <w:pPr>
              <w:tabs>
                <w:tab w:val="decimal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  <w:r w:rsidR="00D96D7F" w:rsidRPr="0084009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D7F" w:rsidRPr="00BB5479" w:rsidRDefault="00BB5479" w:rsidP="00197C9F">
            <w:pPr>
              <w:rPr>
                <w:rFonts w:ascii="Arial" w:hAnsi="Arial" w:cs="Arial"/>
              </w:rPr>
            </w:pPr>
            <w:r w:rsidRPr="00BB54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</w:rPr>
              <w:instrText xml:space="preserve"> FORMTEXT </w:instrText>
            </w:r>
            <w:r w:rsidRPr="00BB5479">
              <w:rPr>
                <w:rFonts w:ascii="Arial" w:hAnsi="Arial" w:cs="Arial"/>
              </w:rPr>
            </w:r>
            <w:r w:rsidRPr="00BB5479">
              <w:rPr>
                <w:rFonts w:ascii="Arial" w:hAnsi="Arial" w:cs="Arial"/>
              </w:rPr>
              <w:fldChar w:fldCharType="separate"/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</w:rPr>
              <w:fldChar w:fldCharType="end"/>
            </w:r>
          </w:p>
        </w:tc>
      </w:tr>
      <w:tr w:rsidR="004B392B" w:rsidRPr="007A4302" w:rsidTr="007A4302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92B" w:rsidRPr="007A4302" w:rsidRDefault="004B392B" w:rsidP="00197C9F">
            <w:pPr>
              <w:tabs>
                <w:tab w:val="left" w:pos="709"/>
                <w:tab w:val="left" w:pos="2977"/>
              </w:tabs>
              <w:rPr>
                <w:rFonts w:ascii="Arial" w:hAnsi="Arial"/>
                <w:sz w:val="22"/>
              </w:rPr>
            </w:pPr>
            <w:r w:rsidRPr="007A4302">
              <w:rPr>
                <w:rFonts w:ascii="Arial" w:hAnsi="Arial"/>
                <w:sz w:val="22"/>
              </w:rPr>
              <w:t>Höhe der Friedhofsgebühren insgesamt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92B" w:rsidRPr="007A4302" w:rsidRDefault="004B392B" w:rsidP="00197C9F">
            <w:pPr>
              <w:tabs>
                <w:tab w:val="left" w:pos="709"/>
                <w:tab w:val="left" w:pos="2977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92B" w:rsidRPr="007A4302" w:rsidRDefault="004B392B" w:rsidP="00197C9F">
            <w:pPr>
              <w:tabs>
                <w:tab w:val="decimal" w:pos="916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92B" w:rsidRPr="00BB5479" w:rsidRDefault="00BB5479" w:rsidP="00197C9F">
            <w:pPr>
              <w:rPr>
                <w:rFonts w:ascii="Arial" w:hAnsi="Arial" w:cs="Arial"/>
              </w:rPr>
            </w:pPr>
            <w:r w:rsidRPr="00BB54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</w:rPr>
              <w:instrText xml:space="preserve"> FORMTEXT </w:instrText>
            </w:r>
            <w:r w:rsidRPr="00BB5479">
              <w:rPr>
                <w:rFonts w:ascii="Arial" w:hAnsi="Arial" w:cs="Arial"/>
              </w:rPr>
            </w:r>
            <w:r w:rsidRPr="00BB5479">
              <w:rPr>
                <w:rFonts w:ascii="Arial" w:hAnsi="Arial" w:cs="Arial"/>
              </w:rPr>
              <w:fldChar w:fldCharType="separate"/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  <w:noProof/>
              </w:rPr>
              <w:t> </w:t>
            </w:r>
            <w:r w:rsidRPr="00BB5479">
              <w:rPr>
                <w:rFonts w:ascii="Arial" w:hAnsi="Arial" w:cs="Arial"/>
              </w:rPr>
              <w:fldChar w:fldCharType="end"/>
            </w:r>
          </w:p>
        </w:tc>
      </w:tr>
    </w:tbl>
    <w:p w:rsidR="00663C6D" w:rsidRPr="003740DD" w:rsidRDefault="00663C6D" w:rsidP="00197C9F">
      <w:pPr>
        <w:rPr>
          <w:rFonts w:ascii="Arial" w:hAnsi="Arial" w:cs="Arial"/>
          <w:sz w:val="6"/>
          <w:szCs w:val="6"/>
        </w:rPr>
      </w:pPr>
    </w:p>
    <w:p w:rsidR="00E64EF1" w:rsidRDefault="00E64EF1" w:rsidP="00E64E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Friedhofssatzung und die Gebührensatzung können Sie im Internet unter </w:t>
      </w:r>
      <w:hyperlink r:id="rId6" w:history="1">
        <w:r w:rsidRPr="009549D5">
          <w:rPr>
            <w:rStyle w:val="Hyperlink"/>
            <w:rFonts w:ascii="Arial" w:hAnsi="Arial" w:cs="Arial"/>
            <w:sz w:val="16"/>
            <w:szCs w:val="16"/>
          </w:rPr>
          <w:t>www.giengen.de</w:t>
        </w:r>
      </w:hyperlink>
      <w:r>
        <w:rPr>
          <w:rFonts w:ascii="Arial" w:hAnsi="Arial" w:cs="Arial"/>
          <w:sz w:val="16"/>
          <w:szCs w:val="16"/>
        </w:rPr>
        <w:t xml:space="preserve"> -Rathaus - Stadtverwaltung - Stadtrecht - Satzung über die Erhebung von Gebühren im Bestattungswessen oder bei dem Tiefbauamt, Grünflächen und Friedhöfe, einsehen.</w:t>
      </w:r>
    </w:p>
    <w:p w:rsidR="00097516" w:rsidRPr="00663C6D" w:rsidRDefault="00097516" w:rsidP="00197C9F">
      <w:pPr>
        <w:rPr>
          <w:rFonts w:ascii="Arial" w:hAnsi="Arial" w:cs="Arial"/>
          <w:sz w:val="18"/>
          <w:szCs w:val="18"/>
        </w:rPr>
      </w:pPr>
    </w:p>
    <w:p w:rsidR="00663C6D" w:rsidRPr="00200E2F" w:rsidRDefault="00663C6D" w:rsidP="00197C9F">
      <w:pPr>
        <w:rPr>
          <w:rFonts w:ascii="Arial" w:hAnsi="Arial" w:cs="Arial"/>
          <w:sz w:val="6"/>
          <w:szCs w:val="6"/>
        </w:rPr>
      </w:pPr>
    </w:p>
    <w:p w:rsidR="00097516" w:rsidRPr="00097516" w:rsidRDefault="00097516" w:rsidP="00197C9F">
      <w:pPr>
        <w:tabs>
          <w:tab w:val="left" w:pos="467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 w:rsidR="00A8789A">
        <w:rPr>
          <w:rFonts w:ascii="Arial" w:hAnsi="Arial" w:cs="Arial"/>
          <w:sz w:val="12"/>
          <w:szCs w:val="12"/>
        </w:rPr>
        <w:t>Antragsteller/</w:t>
      </w:r>
      <w:r w:rsidR="00A8789A" w:rsidRPr="00A8789A">
        <w:rPr>
          <w:rFonts w:ascii="Arial" w:hAnsi="Arial" w:cs="Arial"/>
          <w:sz w:val="12"/>
          <w:szCs w:val="12"/>
        </w:rPr>
        <w:t xml:space="preserve"> </w:t>
      </w:r>
      <w:r w:rsidR="00A8789A">
        <w:rPr>
          <w:rFonts w:ascii="Arial" w:hAnsi="Arial" w:cs="Arial"/>
          <w:sz w:val="12"/>
          <w:szCs w:val="12"/>
        </w:rPr>
        <w:t>Zahlungspflichtiger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4765"/>
      </w:tblGrid>
      <w:tr w:rsidR="000664D7" w:rsidRPr="007A4302" w:rsidTr="007A4302">
        <w:trPr>
          <w:trHeight w:val="330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64D7" w:rsidRPr="007A4302" w:rsidRDefault="00FB7B9C" w:rsidP="00197C9F">
            <w:pPr>
              <w:tabs>
                <w:tab w:val="left" w:pos="690"/>
                <w:tab w:val="left" w:pos="3240"/>
              </w:tabs>
              <w:rPr>
                <w:rFonts w:ascii="Arial" w:hAnsi="Arial" w:cs="Arial"/>
              </w:rPr>
            </w:pPr>
            <w:r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5479">
              <w:rPr>
                <w:rFonts w:ascii="Arial" w:hAnsi="Arial" w:cs="Arial"/>
                <w:sz w:val="24"/>
                <w:szCs w:val="24"/>
              </w:rPr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664D7" w:rsidRPr="007A4302" w:rsidRDefault="000664D7" w:rsidP="00197C9F">
            <w:pPr>
              <w:tabs>
                <w:tab w:val="decimal" w:pos="1309"/>
              </w:tabs>
              <w:rPr>
                <w:rFonts w:ascii="Arial" w:hAnsi="Arial" w:cs="Arial"/>
              </w:rPr>
            </w:pPr>
          </w:p>
        </w:tc>
        <w:tc>
          <w:tcPr>
            <w:tcW w:w="4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64D7" w:rsidRPr="007A4302" w:rsidRDefault="000664D7" w:rsidP="00197C9F">
            <w:pPr>
              <w:rPr>
                <w:rFonts w:ascii="Arial" w:hAnsi="Arial" w:cs="Arial"/>
                <w:b/>
              </w:rPr>
            </w:pPr>
          </w:p>
        </w:tc>
      </w:tr>
    </w:tbl>
    <w:p w:rsidR="00663C6D" w:rsidRPr="0047348C" w:rsidRDefault="00663C6D" w:rsidP="00197C9F">
      <w:pPr>
        <w:tabs>
          <w:tab w:val="left" w:pos="4820"/>
        </w:tabs>
        <w:rPr>
          <w:rFonts w:ascii="Arial" w:hAnsi="Arial" w:cs="Arial"/>
          <w:sz w:val="10"/>
          <w:szCs w:val="10"/>
        </w:rPr>
      </w:pPr>
      <w:r w:rsidRPr="0047348C">
        <w:rPr>
          <w:rFonts w:ascii="Arial" w:hAnsi="Arial" w:cs="Arial"/>
          <w:sz w:val="10"/>
          <w:szCs w:val="10"/>
        </w:rPr>
        <w:t>Ort, Datum</w:t>
      </w:r>
      <w:r w:rsidR="00E7571F">
        <w:rPr>
          <w:rFonts w:ascii="Arial" w:hAnsi="Arial" w:cs="Arial"/>
          <w:sz w:val="6"/>
          <w:szCs w:val="6"/>
        </w:rPr>
        <w:tab/>
      </w:r>
      <w:r w:rsidR="00E7571F" w:rsidRPr="0047348C">
        <w:rPr>
          <w:rFonts w:ascii="Arial" w:hAnsi="Arial" w:cs="Arial"/>
          <w:sz w:val="10"/>
          <w:szCs w:val="10"/>
        </w:rPr>
        <w:t>Unterschrift</w:t>
      </w:r>
    </w:p>
    <w:p w:rsidR="00663C6D" w:rsidRDefault="00663C6D" w:rsidP="00197C9F">
      <w:pPr>
        <w:rPr>
          <w:rFonts w:ascii="Arial" w:hAnsi="Arial" w:cs="Arial"/>
        </w:rPr>
      </w:pPr>
    </w:p>
    <w:p w:rsidR="00387B53" w:rsidRDefault="00387B53" w:rsidP="00197C9F">
      <w:pPr>
        <w:tabs>
          <w:tab w:val="left" w:pos="1560"/>
        </w:tabs>
        <w:rPr>
          <w:rFonts w:ascii="Arial" w:hAnsi="Arial" w:cs="Arial"/>
          <w:b/>
          <w:sz w:val="16"/>
          <w:szCs w:val="16"/>
        </w:rPr>
      </w:pPr>
      <w:r w:rsidRPr="0073025F">
        <w:rPr>
          <w:rFonts w:ascii="Arial" w:hAnsi="Arial" w:cs="Arial"/>
          <w:b/>
          <w:u w:val="single"/>
        </w:rPr>
        <w:t>Terminwunsch:</w:t>
      </w:r>
      <w:r>
        <w:rPr>
          <w:rFonts w:ascii="Arial" w:hAnsi="Arial" w:cs="Arial"/>
          <w:b/>
        </w:rPr>
        <w:t xml:space="preserve"> </w:t>
      </w:r>
      <w:r w:rsidR="00F868A4">
        <w:rPr>
          <w:rFonts w:ascii="Arial" w:hAnsi="Arial" w:cs="Arial"/>
          <w:b/>
        </w:rPr>
        <w:tab/>
      </w:r>
      <w:r w:rsidRPr="0092094F">
        <w:rPr>
          <w:rFonts w:ascii="Arial" w:hAnsi="Arial" w:cs="Arial"/>
          <w:b/>
          <w:sz w:val="16"/>
          <w:szCs w:val="16"/>
        </w:rPr>
        <w:t xml:space="preserve">Der </w:t>
      </w:r>
      <w:r w:rsidRPr="001064EA">
        <w:rPr>
          <w:rFonts w:ascii="Arial" w:hAnsi="Arial" w:cs="Arial"/>
          <w:b/>
          <w:sz w:val="16"/>
          <w:szCs w:val="16"/>
        </w:rPr>
        <w:t>tatsächlich mögliche Termin wird Ihnen per Fax durch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64EA">
        <w:rPr>
          <w:rFonts w:ascii="Arial" w:hAnsi="Arial" w:cs="Arial"/>
          <w:b/>
          <w:sz w:val="16"/>
          <w:szCs w:val="16"/>
        </w:rPr>
        <w:t xml:space="preserve">den </w:t>
      </w:r>
      <w:r w:rsidR="00F868A4">
        <w:rPr>
          <w:rFonts w:ascii="Arial" w:hAnsi="Arial" w:cs="Arial"/>
          <w:b/>
          <w:sz w:val="16"/>
          <w:szCs w:val="16"/>
        </w:rPr>
        <w:t>Tiefbauamt, Grünflächen und Friedhöfe</w:t>
      </w:r>
      <w:r w:rsidRPr="001064EA">
        <w:rPr>
          <w:rFonts w:ascii="Arial" w:hAnsi="Arial" w:cs="Arial"/>
          <w:b/>
          <w:sz w:val="16"/>
          <w:szCs w:val="16"/>
        </w:rPr>
        <w:t xml:space="preserve"> </w:t>
      </w:r>
      <w:r w:rsidR="00F868A4">
        <w:rPr>
          <w:rFonts w:ascii="Arial" w:hAnsi="Arial" w:cs="Arial"/>
          <w:b/>
          <w:sz w:val="16"/>
          <w:szCs w:val="16"/>
        </w:rPr>
        <w:tab/>
      </w:r>
      <w:r w:rsidRPr="001064EA">
        <w:rPr>
          <w:rFonts w:ascii="Arial" w:hAnsi="Arial" w:cs="Arial"/>
          <w:b/>
          <w:sz w:val="16"/>
          <w:szCs w:val="16"/>
        </w:rPr>
        <w:t>bestätigt</w:t>
      </w:r>
      <w:r>
        <w:rPr>
          <w:rFonts w:ascii="Arial" w:hAnsi="Arial" w:cs="Arial"/>
          <w:b/>
          <w:sz w:val="16"/>
          <w:szCs w:val="16"/>
        </w:rPr>
        <w:t>.</w:t>
      </w:r>
    </w:p>
    <w:p w:rsidR="00197C9F" w:rsidRPr="001064EA" w:rsidRDefault="00197C9F" w:rsidP="00197C9F">
      <w:pPr>
        <w:tabs>
          <w:tab w:val="left" w:pos="156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1985"/>
        <w:gridCol w:w="2213"/>
      </w:tblGrid>
      <w:tr w:rsidR="004B392B" w:rsidRPr="007A4302" w:rsidTr="007A4302">
        <w:trPr>
          <w:trHeight w:val="330"/>
        </w:trPr>
        <w:tc>
          <w:tcPr>
            <w:tcW w:w="2802" w:type="dxa"/>
            <w:shd w:val="clear" w:color="auto" w:fill="E6E6E6"/>
            <w:vAlign w:val="center"/>
          </w:tcPr>
          <w:p w:rsidR="004B392B" w:rsidRPr="007A4302" w:rsidRDefault="004B392B" w:rsidP="00197C9F">
            <w:pPr>
              <w:tabs>
                <w:tab w:val="left" w:pos="69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/>
                <w:sz w:val="16"/>
                <w:szCs w:val="16"/>
              </w:rPr>
              <w:t xml:space="preserve">Zeitpunkt der </w:t>
            </w:r>
            <w:r w:rsidR="006A5F78" w:rsidRPr="007A4302">
              <w:rPr>
                <w:rFonts w:ascii="Arial" w:hAnsi="Arial"/>
                <w:sz w:val="16"/>
                <w:szCs w:val="16"/>
              </w:rPr>
              <w:t>Aussegnung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4B392B" w:rsidRPr="007A4302" w:rsidRDefault="004B392B" w:rsidP="00197C9F">
            <w:pPr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 w:cs="Arial"/>
                <w:sz w:val="16"/>
                <w:szCs w:val="16"/>
              </w:rPr>
              <w:t>Wochentag:</w:t>
            </w:r>
            <w:r w:rsidR="00BB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4B392B" w:rsidRPr="007A4302" w:rsidRDefault="004B392B" w:rsidP="00197C9F">
            <w:pPr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 w:cs="Arial"/>
                <w:sz w:val="16"/>
                <w:szCs w:val="16"/>
              </w:rPr>
              <w:t>Datum:</w:t>
            </w:r>
            <w:r w:rsidR="00BB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13" w:type="dxa"/>
            <w:shd w:val="clear" w:color="auto" w:fill="E6E6E6"/>
            <w:vAlign w:val="center"/>
          </w:tcPr>
          <w:p w:rsidR="004B392B" w:rsidRPr="007A4302" w:rsidRDefault="004B392B" w:rsidP="00197C9F">
            <w:pPr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 w:cs="Arial"/>
                <w:sz w:val="16"/>
                <w:szCs w:val="16"/>
              </w:rPr>
              <w:t>Uhrzeit:</w:t>
            </w:r>
            <w:r w:rsidR="00BB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F2E13" w:rsidRPr="007A4302" w:rsidTr="007A4302">
        <w:trPr>
          <w:trHeight w:val="537"/>
        </w:trPr>
        <w:tc>
          <w:tcPr>
            <w:tcW w:w="2802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F2E13" w:rsidRPr="007A4302" w:rsidRDefault="006A5F78" w:rsidP="00197C9F">
            <w:pPr>
              <w:tabs>
                <w:tab w:val="left" w:pos="69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 w:cs="Arial"/>
                <w:sz w:val="16"/>
                <w:szCs w:val="16"/>
              </w:rPr>
              <w:t>Aussegnungshalle</w:t>
            </w:r>
          </w:p>
        </w:tc>
        <w:tc>
          <w:tcPr>
            <w:tcW w:w="6749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F2E13" w:rsidRPr="007A4302" w:rsidRDefault="00EF2E13" w:rsidP="00197C9F">
            <w:pPr>
              <w:tabs>
                <w:tab w:val="left" w:pos="278"/>
                <w:tab w:val="left" w:pos="1876"/>
                <w:tab w:val="left" w:pos="2160"/>
                <w:tab w:val="left" w:pos="3435"/>
                <w:tab w:val="left" w:pos="3758"/>
                <w:tab w:val="left" w:pos="4853"/>
                <w:tab w:val="left" w:pos="51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E13" w:rsidRPr="007A4302" w:rsidTr="009E1578">
        <w:trPr>
          <w:trHeight w:val="454"/>
        </w:trPr>
        <w:tc>
          <w:tcPr>
            <w:tcW w:w="9551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F2E13" w:rsidRPr="007A4302" w:rsidRDefault="00EF2E13" w:rsidP="00197C9F">
            <w:pPr>
              <w:rPr>
                <w:rFonts w:ascii="Arial" w:hAnsi="Arial" w:cs="Arial"/>
                <w:sz w:val="16"/>
                <w:szCs w:val="16"/>
              </w:rPr>
            </w:pPr>
            <w:r w:rsidRPr="007A4302">
              <w:rPr>
                <w:rFonts w:ascii="Arial" w:hAnsi="Arial" w:cs="Arial"/>
                <w:sz w:val="16"/>
                <w:szCs w:val="16"/>
              </w:rPr>
              <w:t>Besondere Bemerkungen:</w:t>
            </w:r>
            <w:r w:rsidR="00BB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B5479" w:rsidRPr="00BB54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F2E13" w:rsidRPr="007A4302" w:rsidRDefault="00EF2E13" w:rsidP="00197C9F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E13" w:rsidRPr="007A4302" w:rsidRDefault="00EF2E13" w:rsidP="00197C9F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E13" w:rsidRPr="007A4302" w:rsidRDefault="00EF2E13" w:rsidP="00197C9F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E13" w:rsidRPr="007A4302" w:rsidRDefault="00EF2E13" w:rsidP="00197C9F">
            <w:pPr>
              <w:rPr>
                <w:rFonts w:ascii="Arial" w:hAnsi="Arial" w:cs="Arial"/>
              </w:rPr>
            </w:pPr>
          </w:p>
        </w:tc>
      </w:tr>
    </w:tbl>
    <w:p w:rsidR="00742A7C" w:rsidRDefault="00742A7C" w:rsidP="00197C9F">
      <w:pPr>
        <w:rPr>
          <w:rFonts w:ascii="Arial" w:hAnsi="Arial"/>
          <w:b/>
          <w:sz w:val="22"/>
          <w:szCs w:val="22"/>
        </w:rPr>
      </w:pPr>
    </w:p>
    <w:sectPr w:rsidR="00742A7C" w:rsidSect="00D54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2" w:right="720" w:bottom="720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44" w:rsidRDefault="00003344">
      <w:r>
        <w:separator/>
      </w:r>
    </w:p>
  </w:endnote>
  <w:endnote w:type="continuationSeparator" w:id="0">
    <w:p w:rsidR="00003344" w:rsidRDefault="000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6E" w:rsidRDefault="006F5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E7" w:rsidRPr="002360E7" w:rsidRDefault="002360E7">
    <w:pPr>
      <w:pStyle w:val="Fuzeile"/>
      <w:rPr>
        <w:rFonts w:ascii="Arial" w:hAnsi="Arial" w:cs="Arial"/>
      </w:rPr>
    </w:pPr>
    <w:r>
      <w:rPr>
        <w:rStyle w:val="Seitenzahl"/>
        <w:rFonts w:ascii="Arial" w:hAnsi="Arial" w:cs="Arial"/>
        <w:snapToGrid w:val="0"/>
      </w:rPr>
      <w:tab/>
    </w:r>
    <w:r w:rsidRPr="002360E7">
      <w:rPr>
        <w:rStyle w:val="Seitenzahl"/>
        <w:rFonts w:ascii="Arial" w:hAnsi="Arial" w:cs="Arial"/>
        <w:snapToGrid w:val="0"/>
      </w:rPr>
      <w:t xml:space="preserve">Seite </w:t>
    </w:r>
    <w:r w:rsidRPr="002360E7">
      <w:rPr>
        <w:rStyle w:val="Seitenzahl"/>
        <w:rFonts w:ascii="Arial" w:hAnsi="Arial" w:cs="Arial"/>
        <w:snapToGrid w:val="0"/>
      </w:rPr>
      <w:fldChar w:fldCharType="begin"/>
    </w:r>
    <w:r w:rsidRPr="002360E7">
      <w:rPr>
        <w:rStyle w:val="Seitenzahl"/>
        <w:rFonts w:ascii="Arial" w:hAnsi="Arial" w:cs="Arial"/>
        <w:snapToGrid w:val="0"/>
      </w:rPr>
      <w:instrText xml:space="preserve"> PAGE </w:instrText>
    </w:r>
    <w:r w:rsidRPr="002360E7">
      <w:rPr>
        <w:rStyle w:val="Seitenzahl"/>
        <w:rFonts w:ascii="Arial" w:hAnsi="Arial" w:cs="Arial"/>
        <w:snapToGrid w:val="0"/>
      </w:rPr>
      <w:fldChar w:fldCharType="separate"/>
    </w:r>
    <w:r w:rsidR="002717AA">
      <w:rPr>
        <w:rStyle w:val="Seitenzahl"/>
        <w:rFonts w:ascii="Arial" w:hAnsi="Arial" w:cs="Arial"/>
        <w:noProof/>
        <w:snapToGrid w:val="0"/>
      </w:rPr>
      <w:t>2</w:t>
    </w:r>
    <w:r w:rsidRPr="002360E7">
      <w:rPr>
        <w:rStyle w:val="Seitenzahl"/>
        <w:rFonts w:ascii="Arial" w:hAnsi="Arial" w:cs="Arial"/>
        <w:snapToGrid w:val="0"/>
      </w:rPr>
      <w:fldChar w:fldCharType="end"/>
    </w:r>
    <w:r w:rsidRPr="002360E7">
      <w:rPr>
        <w:rStyle w:val="Seitenzahl"/>
        <w:rFonts w:ascii="Arial" w:hAnsi="Arial" w:cs="Arial"/>
        <w:snapToGrid w:val="0"/>
      </w:rPr>
      <w:t xml:space="preserve"> von </w:t>
    </w:r>
    <w:r w:rsidR="006D067C">
      <w:rPr>
        <w:rStyle w:val="Seitenzahl"/>
        <w:rFonts w:ascii="Arial" w:hAnsi="Arial" w:cs="Arial"/>
        <w:snapToGrid w:val="0"/>
      </w:rPr>
      <w:t>2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E7" w:rsidRPr="00BF3495" w:rsidRDefault="00742A7C" w:rsidP="00BF3495">
    <w:pPr>
      <w:pStyle w:val="Fuzeile"/>
      <w:jc w:val="center"/>
      <w:rPr>
        <w:rFonts w:ascii="Arial" w:hAnsi="Arial" w:cs="Arial"/>
      </w:rPr>
    </w:pPr>
    <w:r w:rsidRPr="002360E7">
      <w:rPr>
        <w:rStyle w:val="Seitenzahl"/>
        <w:rFonts w:ascii="Arial" w:hAnsi="Arial" w:cs="Arial"/>
        <w:snapToGrid w:val="0"/>
      </w:rPr>
      <w:t xml:space="preserve">Seite </w:t>
    </w:r>
    <w:r w:rsidRPr="002360E7">
      <w:rPr>
        <w:rStyle w:val="Seitenzahl"/>
        <w:rFonts w:ascii="Arial" w:hAnsi="Arial" w:cs="Arial"/>
        <w:snapToGrid w:val="0"/>
      </w:rPr>
      <w:fldChar w:fldCharType="begin"/>
    </w:r>
    <w:r w:rsidRPr="002360E7">
      <w:rPr>
        <w:rStyle w:val="Seitenzahl"/>
        <w:rFonts w:ascii="Arial" w:hAnsi="Arial" w:cs="Arial"/>
        <w:snapToGrid w:val="0"/>
      </w:rPr>
      <w:instrText xml:space="preserve"> PAGE </w:instrText>
    </w:r>
    <w:r w:rsidRPr="002360E7">
      <w:rPr>
        <w:rStyle w:val="Seitenzahl"/>
        <w:rFonts w:ascii="Arial" w:hAnsi="Arial" w:cs="Arial"/>
        <w:snapToGrid w:val="0"/>
      </w:rPr>
      <w:fldChar w:fldCharType="separate"/>
    </w:r>
    <w:r w:rsidR="00FE54FE">
      <w:rPr>
        <w:rStyle w:val="Seitenzahl"/>
        <w:rFonts w:ascii="Arial" w:hAnsi="Arial" w:cs="Arial"/>
        <w:noProof/>
        <w:snapToGrid w:val="0"/>
      </w:rPr>
      <w:t>1</w:t>
    </w:r>
    <w:r w:rsidRPr="002360E7">
      <w:rPr>
        <w:rStyle w:val="Seitenzahl"/>
        <w:rFonts w:ascii="Arial" w:hAnsi="Arial" w:cs="Arial"/>
        <w:snapToGrid w:val="0"/>
      </w:rPr>
      <w:fldChar w:fldCharType="end"/>
    </w:r>
    <w:r w:rsidRPr="002360E7">
      <w:rPr>
        <w:rStyle w:val="Seitenzahl"/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  <w:snapToGrid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44" w:rsidRDefault="00003344">
      <w:r>
        <w:separator/>
      </w:r>
    </w:p>
  </w:footnote>
  <w:footnote w:type="continuationSeparator" w:id="0">
    <w:p w:rsidR="00003344" w:rsidRDefault="0000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6E" w:rsidRDefault="006F5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6E" w:rsidRDefault="006F57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48" w:rsidRDefault="00B23E5B" w:rsidP="00D54548">
    <w:pPr>
      <w:pStyle w:val="Kopfzeile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2247A7C" wp14:editId="1C7B9954">
              <wp:simplePos x="0" y="0"/>
              <wp:positionH relativeFrom="column">
                <wp:posOffset>3640455</wp:posOffset>
              </wp:positionH>
              <wp:positionV relativeFrom="paragraph">
                <wp:posOffset>-44450</wp:posOffset>
              </wp:positionV>
              <wp:extent cx="3200400" cy="838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A4" w:rsidRPr="00BB5479" w:rsidRDefault="00F32D53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BB5479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Z</w:t>
                          </w:r>
                          <w:r w:rsidR="00F868A4" w:rsidRPr="00BB5479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urück an:</w:t>
                          </w:r>
                        </w:p>
                        <w:p w:rsidR="00F32D53" w:rsidRPr="00F868A4" w:rsidRDefault="00F868A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F868A4">
                            <w:rPr>
                              <w:rFonts w:ascii="Arial" w:hAnsi="Arial"/>
                              <w:b/>
                            </w:rPr>
                            <w:t>Tiefbauamt, Grünflächen und Frie</w:t>
                          </w:r>
                          <w:r w:rsidR="00BB5479">
                            <w:rPr>
                              <w:rFonts w:ascii="Arial" w:hAnsi="Arial"/>
                              <w:b/>
                            </w:rPr>
                            <w:t>d</w:t>
                          </w:r>
                          <w:r w:rsidRPr="00F868A4">
                            <w:rPr>
                              <w:rFonts w:ascii="Arial" w:hAnsi="Arial"/>
                              <w:b/>
                            </w:rPr>
                            <w:t>höfe</w:t>
                          </w:r>
                        </w:p>
                        <w:p w:rsidR="00544204" w:rsidRDefault="00AD56ED" w:rsidP="00AD56E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Marktstraße 18-20, 89537 Giengen/Brenz</w:t>
                          </w:r>
                          <w:r w:rsidRPr="00AD56E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D56ED" w:rsidRPr="00BB5479" w:rsidRDefault="008C544C" w:rsidP="00AD56E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B547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Tel.: 07322 / 952-2430; </w:t>
                          </w:r>
                          <w:r w:rsidR="00AD56ED" w:rsidRPr="00BB547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 07322 / 952-1104</w:t>
                          </w:r>
                        </w:p>
                        <w:p w:rsidR="00AD56ED" w:rsidRPr="00F868A4" w:rsidRDefault="00AD56ED" w:rsidP="006F576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868A4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="006F576E">
                            <w:rPr>
                              <w:rFonts w:ascii="Arial" w:hAnsi="Arial" w:cs="Arial"/>
                            </w:rPr>
                            <w:t>A</w:t>
                          </w:r>
                          <w:r w:rsidR="009F5917">
                            <w:rPr>
                              <w:rFonts w:ascii="Arial" w:hAnsi="Arial" w:cs="Arial"/>
                            </w:rPr>
                            <w:t>nna-</w:t>
                          </w:r>
                          <w:r w:rsidR="006F576E">
                            <w:rPr>
                              <w:rFonts w:ascii="Arial" w:hAnsi="Arial" w:cs="Arial"/>
                            </w:rPr>
                            <w:t>Lena.D</w:t>
                          </w:r>
                          <w:r w:rsidR="009F5917">
                            <w:rPr>
                              <w:rFonts w:ascii="Arial" w:hAnsi="Arial" w:cs="Arial"/>
                            </w:rPr>
                            <w:t>anner</w:t>
                          </w:r>
                          <w:r w:rsidR="00F868A4" w:rsidRPr="00F868A4">
                            <w:rPr>
                              <w:rFonts w:ascii="Arial" w:hAnsi="Arial" w:cs="Arial"/>
                            </w:rPr>
                            <w:t>@giengen.de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47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65pt;margin-top:-3.5pt;width:252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xqgQ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" o:allowincell="f" stroked="f">
              <v:textbox>
                <w:txbxContent>
                  <w:p w:rsidR="00F868A4" w:rsidRPr="00BB5479" w:rsidRDefault="00F32D53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BB5479">
                      <w:rPr>
                        <w:rFonts w:ascii="Arial" w:hAnsi="Arial"/>
                        <w:b/>
                        <w:sz w:val="16"/>
                        <w:szCs w:val="16"/>
                      </w:rPr>
                      <w:t>Z</w:t>
                    </w:r>
                    <w:r w:rsidR="00F868A4" w:rsidRPr="00BB5479">
                      <w:rPr>
                        <w:rFonts w:ascii="Arial" w:hAnsi="Arial"/>
                        <w:b/>
                        <w:sz w:val="16"/>
                        <w:szCs w:val="16"/>
                      </w:rPr>
                      <w:t>urück an:</w:t>
                    </w:r>
                  </w:p>
                  <w:p w:rsidR="00F32D53" w:rsidRPr="00F868A4" w:rsidRDefault="00F868A4">
                    <w:pPr>
                      <w:rPr>
                        <w:rFonts w:ascii="Arial" w:hAnsi="Arial"/>
                        <w:b/>
                      </w:rPr>
                    </w:pPr>
                    <w:r w:rsidRPr="00F868A4">
                      <w:rPr>
                        <w:rFonts w:ascii="Arial" w:hAnsi="Arial"/>
                        <w:b/>
                      </w:rPr>
                      <w:t>Tiefbauamt, Grünflächen und Frie</w:t>
                    </w:r>
                    <w:r w:rsidR="00BB5479">
                      <w:rPr>
                        <w:rFonts w:ascii="Arial" w:hAnsi="Arial"/>
                        <w:b/>
                      </w:rPr>
                      <w:t>d</w:t>
                    </w:r>
                    <w:r w:rsidRPr="00F868A4">
                      <w:rPr>
                        <w:rFonts w:ascii="Arial" w:hAnsi="Arial"/>
                        <w:b/>
                      </w:rPr>
                      <w:t>höfe</w:t>
                    </w:r>
                  </w:p>
                  <w:p w:rsidR="00544204" w:rsidRDefault="00AD56ED" w:rsidP="00AD56E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</w:rPr>
                      <w:t>Marktstraße 18-20, 89537 Giengen/Brenz</w:t>
                    </w:r>
                    <w:r w:rsidRPr="00AD56E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:rsidR="00AD56ED" w:rsidRPr="00BB5479" w:rsidRDefault="008C544C" w:rsidP="00AD56E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B5479">
                      <w:rPr>
                        <w:rFonts w:ascii="Arial" w:hAnsi="Arial"/>
                        <w:sz w:val="18"/>
                        <w:szCs w:val="18"/>
                      </w:rPr>
                      <w:t xml:space="preserve">Tel.: 07322 / 952-2430; </w:t>
                    </w:r>
                    <w:r w:rsidR="00AD56ED" w:rsidRPr="00BB5479">
                      <w:rPr>
                        <w:rFonts w:ascii="Arial" w:hAnsi="Arial"/>
                        <w:sz w:val="18"/>
                        <w:szCs w:val="18"/>
                      </w:rPr>
                      <w:t>Fax. 07322 / 952-1104</w:t>
                    </w:r>
                  </w:p>
                  <w:p w:rsidR="00AD56ED" w:rsidRPr="00F868A4" w:rsidRDefault="00AD56ED" w:rsidP="006F576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F868A4">
                      <w:rPr>
                        <w:rFonts w:ascii="Arial" w:hAnsi="Arial" w:cs="Arial"/>
                      </w:rPr>
                      <w:t xml:space="preserve">E-Mail: </w:t>
                    </w:r>
                    <w:r w:rsidR="006F576E">
                      <w:rPr>
                        <w:rFonts w:ascii="Arial" w:hAnsi="Arial" w:cs="Arial"/>
                      </w:rPr>
                      <w:t>A</w:t>
                    </w:r>
                    <w:r w:rsidR="009F5917">
                      <w:rPr>
                        <w:rFonts w:ascii="Arial" w:hAnsi="Arial" w:cs="Arial"/>
                      </w:rPr>
                      <w:t>nna-</w:t>
                    </w:r>
                    <w:r w:rsidR="006F576E">
                      <w:rPr>
                        <w:rFonts w:ascii="Arial" w:hAnsi="Arial" w:cs="Arial"/>
                      </w:rPr>
                      <w:t>Lena.D</w:t>
                    </w:r>
                    <w:r w:rsidR="009F5917">
                      <w:rPr>
                        <w:rFonts w:ascii="Arial" w:hAnsi="Arial" w:cs="Arial"/>
                      </w:rPr>
                      <w:t>anner</w:t>
                    </w:r>
                    <w:r w:rsidR="00F868A4" w:rsidRPr="00F868A4">
                      <w:rPr>
                        <w:rFonts w:ascii="Arial" w:hAnsi="Arial" w:cs="Arial"/>
                      </w:rPr>
                      <w:t>@giengen.de</w:t>
                    </w:r>
                  </w:p>
                </w:txbxContent>
              </v:textbox>
            </v:shape>
          </w:pict>
        </mc:Fallback>
      </mc:AlternateContent>
    </w:r>
    <w:bookmarkStart w:id="3" w:name="_MON_1024211427"/>
    <w:bookmarkEnd w:id="3"/>
    <w:r w:rsidR="002717AA" w:rsidRPr="002717AA">
      <w:rPr>
        <w:noProof/>
        <w:sz w:val="18"/>
      </w:rPr>
      <w:drawing>
        <wp:inline distT="0" distB="0" distL="0" distR="0">
          <wp:extent cx="1874429" cy="752475"/>
          <wp:effectExtent l="0" t="0" r="0" b="0"/>
          <wp:docPr id="3" name="Grafik 3" descr="C:\Users\danner\AppData\Local\Microsoft\Windows\INetCache\Content.Outlook\24HZW15Q\SG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anner\AppData\Local\Microsoft\Windows\INetCache\Content.Outlook\24HZW15Q\SG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17" cy="75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D53">
      <w:rPr>
        <w:sz w:val="18"/>
      </w:rPr>
      <w:t xml:space="preserve">                         </w:t>
    </w:r>
    <w:bookmarkStart w:id="4" w:name="_MON_1024211489"/>
    <w:bookmarkStart w:id="5" w:name="_MON_1024211511"/>
    <w:bookmarkStart w:id="6" w:name="_MON_1024211541"/>
    <w:bookmarkStart w:id="7" w:name="_MON_1024211561"/>
    <w:bookmarkEnd w:id="4"/>
    <w:bookmarkEnd w:id="5"/>
    <w:bookmarkEnd w:id="6"/>
    <w:bookmarkEnd w:id="7"/>
    <w:r w:rsidR="00F32D53">
      <w:rPr>
        <w:sz w:val="18"/>
      </w:rPr>
      <w:t xml:space="preserve">   </w:t>
    </w:r>
  </w:p>
  <w:p w:rsidR="00F32D53" w:rsidRDefault="00F32D53" w:rsidP="00197C9F">
    <w:pPr>
      <w:pStyle w:val="Kopfzeile"/>
      <w:ind w:left="142"/>
      <w:rPr>
        <w:sz w:val="18"/>
      </w:rPr>
    </w:pPr>
    <w:r>
      <w:rPr>
        <w:sz w:val="18"/>
      </w:rPr>
      <w:t xml:space="preserve">         </w:t>
    </w:r>
    <w:r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1"/>
    <w:rsid w:val="00003344"/>
    <w:rsid w:val="00011B5A"/>
    <w:rsid w:val="00065BF4"/>
    <w:rsid w:val="000664D7"/>
    <w:rsid w:val="00072847"/>
    <w:rsid w:val="0008034B"/>
    <w:rsid w:val="00097516"/>
    <w:rsid w:val="000A78E9"/>
    <w:rsid w:val="00107571"/>
    <w:rsid w:val="00111E4A"/>
    <w:rsid w:val="00124D21"/>
    <w:rsid w:val="00126536"/>
    <w:rsid w:val="00152AAC"/>
    <w:rsid w:val="0017548A"/>
    <w:rsid w:val="00192811"/>
    <w:rsid w:val="00192847"/>
    <w:rsid w:val="00197C9F"/>
    <w:rsid w:val="00200E2F"/>
    <w:rsid w:val="00215EDC"/>
    <w:rsid w:val="00217A70"/>
    <w:rsid w:val="002360E7"/>
    <w:rsid w:val="002378CC"/>
    <w:rsid w:val="002717AA"/>
    <w:rsid w:val="002C34F2"/>
    <w:rsid w:val="002F6DF3"/>
    <w:rsid w:val="003242D5"/>
    <w:rsid w:val="00337FA5"/>
    <w:rsid w:val="00345B02"/>
    <w:rsid w:val="003471F1"/>
    <w:rsid w:val="0035507F"/>
    <w:rsid w:val="003740DD"/>
    <w:rsid w:val="00387B53"/>
    <w:rsid w:val="00396E98"/>
    <w:rsid w:val="00413271"/>
    <w:rsid w:val="00447E49"/>
    <w:rsid w:val="0047348C"/>
    <w:rsid w:val="00483557"/>
    <w:rsid w:val="004B392B"/>
    <w:rsid w:val="004E23BE"/>
    <w:rsid w:val="00544204"/>
    <w:rsid w:val="00544EB2"/>
    <w:rsid w:val="005850E9"/>
    <w:rsid w:val="005C5256"/>
    <w:rsid w:val="00621A6A"/>
    <w:rsid w:val="00627F69"/>
    <w:rsid w:val="00663C6D"/>
    <w:rsid w:val="00666331"/>
    <w:rsid w:val="00681785"/>
    <w:rsid w:val="00694A15"/>
    <w:rsid w:val="006A408E"/>
    <w:rsid w:val="006A5F78"/>
    <w:rsid w:val="006D067C"/>
    <w:rsid w:val="006F576E"/>
    <w:rsid w:val="007050DF"/>
    <w:rsid w:val="00707E4D"/>
    <w:rsid w:val="00742A7C"/>
    <w:rsid w:val="007444DF"/>
    <w:rsid w:val="007A4302"/>
    <w:rsid w:val="007C7F76"/>
    <w:rsid w:val="007F7DA8"/>
    <w:rsid w:val="00840093"/>
    <w:rsid w:val="008C544C"/>
    <w:rsid w:val="008E63CB"/>
    <w:rsid w:val="00965244"/>
    <w:rsid w:val="009C0AED"/>
    <w:rsid w:val="009C219D"/>
    <w:rsid w:val="009E1578"/>
    <w:rsid w:val="009F5917"/>
    <w:rsid w:val="00A8789A"/>
    <w:rsid w:val="00AC6A79"/>
    <w:rsid w:val="00AD56ED"/>
    <w:rsid w:val="00AE09E3"/>
    <w:rsid w:val="00AF4350"/>
    <w:rsid w:val="00B0549B"/>
    <w:rsid w:val="00B1603E"/>
    <w:rsid w:val="00B23E5B"/>
    <w:rsid w:val="00B57FA3"/>
    <w:rsid w:val="00B97AC3"/>
    <w:rsid w:val="00BB5479"/>
    <w:rsid w:val="00BC37D8"/>
    <w:rsid w:val="00BD2432"/>
    <w:rsid w:val="00BF3495"/>
    <w:rsid w:val="00C23EB7"/>
    <w:rsid w:val="00C55E96"/>
    <w:rsid w:val="00CB0FEB"/>
    <w:rsid w:val="00CC6A3C"/>
    <w:rsid w:val="00CE0B0E"/>
    <w:rsid w:val="00CE14BC"/>
    <w:rsid w:val="00D22ED4"/>
    <w:rsid w:val="00D246CE"/>
    <w:rsid w:val="00D30D82"/>
    <w:rsid w:val="00D42066"/>
    <w:rsid w:val="00D54548"/>
    <w:rsid w:val="00D64F0D"/>
    <w:rsid w:val="00D84CDB"/>
    <w:rsid w:val="00D96D7F"/>
    <w:rsid w:val="00DA7EC4"/>
    <w:rsid w:val="00E64EF1"/>
    <w:rsid w:val="00E7571F"/>
    <w:rsid w:val="00E83D5B"/>
    <w:rsid w:val="00EB1D89"/>
    <w:rsid w:val="00ED2B0B"/>
    <w:rsid w:val="00EE4945"/>
    <w:rsid w:val="00EF14BD"/>
    <w:rsid w:val="00EF2E13"/>
    <w:rsid w:val="00EF3E7F"/>
    <w:rsid w:val="00EF613F"/>
    <w:rsid w:val="00F313CB"/>
    <w:rsid w:val="00F32D53"/>
    <w:rsid w:val="00F63E11"/>
    <w:rsid w:val="00F72FF5"/>
    <w:rsid w:val="00F868A4"/>
    <w:rsid w:val="00FB662C"/>
    <w:rsid w:val="00FB7B9C"/>
    <w:rsid w:val="00FC5EC0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687801-8DB2-408C-B1A2-9801C2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F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360E7"/>
  </w:style>
  <w:style w:type="character" w:styleId="Zeilennummer">
    <w:name w:val="line number"/>
    <w:basedOn w:val="Absatz-Standardschriftart"/>
    <w:rsid w:val="00345B02"/>
  </w:style>
  <w:style w:type="character" w:styleId="BesuchterLink">
    <w:name w:val="FollowedHyperlink"/>
    <w:rsid w:val="00065BF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86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eng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Beisetzung auf dem Friedhof</vt:lpstr>
    </vt:vector>
  </TitlesOfParts>
  <Company>Stadt Giengen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Beisetzung auf dem Friedhof</dc:title>
  <dc:creator>Frank, Lisa</dc:creator>
  <cp:lastModifiedBy>Eckelt, Anke</cp:lastModifiedBy>
  <cp:revision>2</cp:revision>
  <cp:lastPrinted>2016-01-18T09:05:00Z</cp:lastPrinted>
  <dcterms:created xsi:type="dcterms:W3CDTF">2021-10-13T13:38:00Z</dcterms:created>
  <dcterms:modified xsi:type="dcterms:W3CDTF">2021-10-13T13:38:00Z</dcterms:modified>
</cp:coreProperties>
</file>